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【品·花情秋韵】中山、顺德1日游丨观小榄菊花会丨畅游顺德逢简水乡丨食特色黑松露烧鹅菊花宴（ZLZZ）行程单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ZJS1699517080fQ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3.广东周庄之称-顺德逢简水乡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广州--顺德逢简水乡--午餐--小榄菊花会--返程         含：午餐
                <w:br/>
                上车点：08：30在广州华厦大酒店门口集中（地铁海珠广场A/F出口），乘车前往顺德，到【顺德逢简水乡】，佛山的逢简水乡堪称岭南水乡一绝，即便与闻名遐迩的江南水乡相比也不遑多让，有“广东周庄之称”。水乡地处杏坛镇北端，绕村居水道逾10公里，辖区水道达28公里之多。游人泛舟荡漾碧波之中，大有曲折迂回无穷无尽之感。
                <w:br/>
                水乡至今远离都市喧嚣，空气清新宜人，与岭南古村格局相辅相成。而两岸古屋古树交错分布，石板街道纵横，通常只有村民三三两两经过，大有陶渊明诗句中“野外罕人事，穷巷寡轮鞅。白日掩荆扉，虚室绝尘想”的意境。
                <w:br/>
                午餐：特色黑松露烧鹅石岐乳鸽菊花宴
                <w:br/>
                后前往【小榄菊花会】据介绍，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行程结束，乘车返回广州。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午餐：特色菊花宴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2.用餐：1正餐（餐为酒店或者套票包含如客人放弃则不退）；
                <w:br/>
                3.门票：景区第一道门票（不含园中园门票）；
                <w:br/>
                4.导游：提供导游服务；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2024-12-27T08:19:20+08:00</dcterms:created>
  <dcterms:modified xsi:type="dcterms:W3CDTF">2024-12-27T08:19:20+08:00</dcterms:modified>
</cp:coreProperties>
</file>

<file path=docProps/custom.xml><?xml version="1.0" encoding="utf-8"?>
<Properties xmlns="http://schemas.openxmlformats.org/officeDocument/2006/custom-properties" xmlns:vt="http://schemas.openxmlformats.org/officeDocument/2006/docPropsVTypes"/>
</file>