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 | 瓦齐夫老市场 | 国家博物馆 | 伊斯兰艺术博物馆 | 卡塔尔文化村（深圳ZH）行程单</w:t>
      </w:r>
    </w:p>
    <w:p>
      <w:pPr>
        <w:jc w:val="center"/>
        <w:spacing w:after="100"/>
      </w:pPr>
      <w:r>
        <w:rPr>
          <w:rFonts w:ascii="宋体" w:hAnsi="宋体" w:eastAsia="宋体" w:cs="宋体"/>
          <w:sz w:val="20"/>
          <w:szCs w:val="20"/>
        </w:rPr>
        <w:t xml:space="preserve">Q1-卡塔尔6天3晚 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AA20241211Q1UW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卡塔尔全景6天
                <w:br/>
                产品推荐	
                <w:br/>
                优选航空：乘坐深圳航空ZH，深圳直飞多哈，可申请全国联运
                <w:br/>
                全程纯玩不购物，更充足的游玩时间
                <w:br/>
                方便快捷：卡塔尔免签，说走就走
                <w:br/>
                甄选住宿：3晚多哈国际四星酒店
                <w:br/>
                精选美食：酒店自助早餐+中式团队餐，特别安排3个特色餐（马来西亚餐,当地海鲜餐和当地烤羊排餐）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深度人文感受与现代建筑奇迹：入内参观【卡塔尔历史博物馆】、【卡塔尔文化村】、【国家图书馆】、【教育城清真寺】、【马塔夫当代艺术博物馆】、【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探索由古色古香的鹅卵石街道和淡雅色建筑组成的风景如画的【米纳街区】，您可以看到停靠的邮轮，还可以参观热闹鱼市；（约30分钟）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参观【马塔夫当代艺术博物馆】（入内约45分钟）马塔夫的艺术理念是推动历史性和实验性的展览本身，该博物馆的永久收藏是历史和现代阿拉伯艺术的杰出写照，其中包括屡获殊荣的国际知名大师的作品;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下午可自费参加沙漠冲沙项目；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前往参观【卡塔尔历史博物馆】（入内约60分钟，周日闭馆），是卡塔尔国家历史的重要组成部分。它们揭示了卡塔尔文化和社会发展的独特方面，鼓励人们创造可信赖的环境，让卡塔尔人民参与，交谈和交流关于他们过去和未来的想法；
                <w:br/>
                前往乘坐【有轨电车】，感受当地生活（约30分钟）;
                <w:br/>
                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途经世界第三大电视台暨仅次于美国CNN和英国BBC的卡塔尔【半岛电视台】（车览）,因其在报道中坚持与西方媒体不同的独特视角与创新报道方式，逐渐成为全世界具有重要影响力的电视媒体。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
                <w:br/>
                可自费参加阿拉伯木船出海;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早餐后，乘车前往多哈亚运村（车览），位于多哈北部的卡塔尔体育中心，第十五届亚运会再此举行，2022年世界杯的主赛场-哈里发国际体育场，火炬塔和哈利法体育场（外观15分钟）
                <w:br/>
                前往参观【3-2-1卡塔尔奥林匹克体育博物馆】（入内约1小时）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Villaggio购物中心】（约120分钟），Villaggio购物中心，当年也是为亚运会特别建造的，建成了全球顶级购物中心之一。整个购物中心简直就是美国拉斯维加斯威尼斯酒店的翻版，内有众多全球品牌店供挑选；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单人房附加费：1500元/人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12岁以下小童不占床减300元/人，占床与成人同价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2024-12-23T10:20:47+08:00</dcterms:created>
  <dcterms:modified xsi:type="dcterms:W3CDTF">2024-12-23T10:20:47+08:00</dcterms:modified>
</cp:coreProperties>
</file>

<file path=docProps/custom.xml><?xml version="1.0" encoding="utf-8"?>
<Properties xmlns="http://schemas.openxmlformats.org/officeDocument/2006/custom-properties" xmlns:vt="http://schemas.openxmlformats.org/officeDocument/2006/docPropsVTypes"/>
</file>