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【中旅独家】阿联酋迪拜、阿布扎比、拉斯海马三大酋长国深度联游6天 | 南航广州直飞 | 国际五星 | 夜海游船 | 阿布扎比卢浮宫 | 拉斯海马国家博物馆 | 亚伯拉罕诸教之家 | 1元加购THE VIEW俯瞰棕榈岛ZLZZ行程单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AA202309001UAE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1815/2305
                <w:br/>
                回程：CZ384 DXBCAN 0100/1235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2、游览迪拜的奢华、阿布扎比的文化，深入阿联酋最北部的拉斯海马酋长国，全程纯玩不进店！
                <w:br/>
                3、舒适体验：全程入住国际五星酒店，展开悠闲度假
                <w:br/>
                4、全新探索：打卡极具创意的建筑艺术，例如【迪拜未来博物馆】、【迪拜金相框】；如阿布扎比萨迪亚特岛【卢浮宫】、【亚伯拉罕诸教之家】，发现更多未来世界的可能性。
                <w:br/>
                5、阿拉伯风情游：走访美丽典雅的【谢赫扎耶德清真寺】，体验迪拜传统的交通工具之一【水上的士ARBA】，伊朗小镇感受阿拉伯特色的古建筑群
                <w:br/>
                6、旅展特惠期间，只需【+1元】即可安排登上全新网红打卡点【The View】，在观景台360度鸟瞰迪拜地标【朱美拉棕榈岛】。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
                <w:br/>
                指定时间于广州白云国际机场集合出发，办理登机及出境手续，搭乘次日凌晨国际航班飞往阿联酋迪拜。
                <w:br/>
                阿拉伯联合酋长国，简称阿联酋，由阿布扎比、迪拜、沙迦、阿基曼、哈伊马角、富查伊拉、乌姆盖万等7个酋长国组成。 
                <w:br/>
                23:05抵达阿联酋迪拜后，办理入关手续。旅行社代表举牌接机，导游介绍当地的风俗习惯，随后送至酒店入住，调整时差！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Avani Deira Dubai Hotel或同级国际五星酒店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 —阿布扎比ABU DHABI
                <w:br/>
                酒店早餐后，乘车前往首都阿布扎比（车程约2小时），随后乘车前往【萨迪亚特岛Saadiyat Island】，参观极具艺术设计感的【亚伯拉罕诸教之家】（约60分钟），位于萨迪亚特（Saadiyat）文化区，并在完成后跻身成为这一城市的标志性项目。项目包含了三个独立的礼拜之处及配套的聚集和对话空间：一座伊斯兰教清真寺、一座基督教堂、以及一座犹太会堂。
                <w:br/>
                前往【阿布扎比卢浮宫】（参观约60分钟），这是阿拉伯世界首座面向全世界的跨文化博物馆，它将通过融汇不同文明，以新的视角展示人类共通的历史，成为照亮全世界的文化灯塔。
                <w:br/>
                【阿布扎比卢浮宫博物馆】犹如一个传统的阿拉伯麦地那，您可以在穹顶下的步道上漫步并俯瞰大海。直径180米的巨大穹顶由近8000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午餐后，前往外观号称“八星”的阿布扎比【酋长皇宫酒店】，这座用30亿美金“堆”出来的被誉为全世界造价最贵的酒店，与帆船酒店齐名，极具“皇者气派”。 远眺 “海湾的曼哈顿”（约10分钟），前往参观【Heritage Village民族村】（约30分钟），了解阿联酋发迹的历史。
                <w:br/>
                下午参观耗资五十五亿美元建造的【谢赫扎耶德清真寺】（约60分钟），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独家安排打卡【WAHAT AL KARAMA民族英雄纪念碑广场】，拍出最美清真寺。纪念碑占地46000平方米，与阿布扎比举世闻名的谢赫扎耶德大清真寺正对，是一座致敬为国捐躯的阿联酋烈士们的永恒丰碑。WAHAT AL KARAMA纪念碑是一座永久纪念碑，以怀念阿拉伯联合酋长国自1971年以来的英雄士兵、警察、外交官及平民。
                <w:br/>
                自费项目推荐：【阿布扎比总统府Qasr Al Watan（含灯光秀）】
                <w:br/>
                参考价格：50美金/人，含宫殿及花园导览，讲解服务及司导加班费
                <w:br/>
                参观阿拉伯联合酋长国首都阿布扎比的Qasr Al Watan，这是一个位于总统府大院内的新文化地标。这座令人难以置信的宫殿充满了知识，为世界提供了对阿拉伯遗产和当代政府的第一次见解。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MILLENNIUM DOWNTOWN Abu Dhabi或同级国际五星酒店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阿布扎比ABU DHABI—迪拜DUBAI
                <w:br/>
                酒店早餐后，驱车放回迪拜（车程约2小时），前往【Jumeirah海滨天然浴场】，外观号称“七星”的【帆船酒店】（约10分钟），这里是迪拜的打卡胜地，朱美拉海滩游人如织，多是热衷于与它合影留念。
                <w:br/>
                备注：旅展期间特惠报名，1元加购【The View】景点门票
                <w:br/>
                特别安排登上全新网红打卡点【The View】（约60分钟），在观景台360度鸟瞰迪拜地标【朱美拉棕榈岛】，置身于此，你可以欣赏到迪拜热门地标建筑勾勒出的极致美景。
                <w:br/>
                乘坐无人驾驶单轨列车进入【棕榈岛】，外观中央宏伟的地标建筑、号称“六星”【亚特兰蒂斯酒店】。
                <w:br/>
                入住酒店后，自由活动享受悠闲时光，下午不含车、导，晚餐自理。
                <w:br/>
                自费项目推荐：【沙漠冲沙之旅】
                <w:br/>
                参考价格：95美金/人，活动时间：15:30-21:30
                <w:br/>
                乘坐 4WD 越野吉普车深入金色的沙漠，进行冒险家游戏：冲沙。这里有阿拉伯风情的骆驼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阿拉伯甜品等。您可在此欣赏独特的阿拉伯音乐和肚皮舞表演，与漂亮的舞娘一起翩翩起舞，穿着阿拉伯民族服饰拍照，品尝阿拉伯特色的水烟，绘制阿拉伯民族手绘“汉娜”。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Mövenpick Grand Al Bustan Dubai或同级国际五星酒店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迪拜DUBAI—哈伊马角（拉斯海马）Ras Al Khaimah
                <w:br/>
                酒店早餐后, 前往迪拜著名的【伊朗小镇-巴斯塔基亚】（游览约60分钟），【巴斯塔基亚老城】是迪拜最古老的遗址之一，是海湾阿拉伯沿岸仅存的风塔建筑群。巴斯塔基亚这一名称源于伊朗小镇Bastak，19世纪早期迪拜的首批经商移民大多来自那座小镇，在它那蜿蜒曲折的狭窄街道感受一下它的氛围。参观完老城区后，前往体验迪拜传统的交通工具之一【水上的士ARBA】，体验古时候早期的阿拉伯人往返迪拜运河两岸的场景，之后前往当地著名的【黄金香料市场】（约1小时）。午餐后，乘车前往【拉斯海马】（车程约1.5小时），途经【阿基曼】海滨美景，参观【哈伊马角国家博物馆】（约45分钟），这是一个建于18世纪的古老要塞，曾经是酋长的宫殿，现在收藏了许多珍贵的文物和考古发现，展示了拉斯海马的过去和现在。
                <w:br/>
                抵达后入住酒店，稍作休整，您可在此观赏美丽的海滨日落。晚上特别安排阿拉伯风味烤肉餐。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雅高集团马瑞安岛温泉度假村(Marjan Island Resort &amp; Spa Managed by Accor或同级国际五星酒店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哈伊马角（拉斯海马）Ras Al Khaimah—迪拜DUBAI
                <w:br/>
                酒店早餐后，随后返回迪拜（车程约1.5小时），随后前往外观【迪拜未来博物馆】，博物馆是由屡获嘉奖的建筑设计师肖恩·基拉（Shaun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之后沿途外观【黄金相框】，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随后前往全球最大的【迪拜购物中心Dubai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为了灵活安排自由活动时间，是日午餐自理。
                <w:br/>
                指定时间集合后，前往外观全球最高楼【哈利法塔Burj Khalifa】（约10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w:br/>
                随后前往乘坐【迪拜夜海游船】（全程游览时间约2小时）乘坐传统的游船夜游迪拜湾，船上观赏日落，别有一翻风味，边享晚餐边赏迪拜河两岸的唯美夜景，度过一个不一样的阿拉伯之夜!
                <w:br/>
                活动结束后，乘车送往机场，搭乘国际航班返回广州。
                <w:br/>
                自费项目推荐：【Burj Khalifa哈利法塔】
                <w:br/>
                参考价格：124层常规时段110美金/人，黄金时段130美金/人；148层常规时段150美金/人，黄金时段210美金/人。全球最高大厦迪拜摩天新市鎮中心地标，整座建筑于04年开始动工，耗资约10亿美元，楼高828米，较508米的台北101大楼高300多米，更差不多等于两座香港国金中心，或纽约帝国大厦。迪拜塔创下数不清的世界纪录：包括最多楼层（169层）、最高游泳池(76楼)、最高清真寺（158楼)。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迪拜DUBAI/广州GUANGZHOU
                <w:br/>
                参考航班：CZ384 DXBCAN 01:00/12:35+1 飞行时间约7小时35分钟
                <w:br/>
                搭乘国际航班返回广州；安抵广州白云国际机场后散团，结束愉快的阿联酋之旅！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2000元/人，入住单人间。   
                <w:br/>
                3、行程所列用餐（不含酒水），全程餐标：早餐以酒店西式自助餐为主；午、晚餐：餐标约10美金/人/餐，以中式围餐或当地餐为主（中式围餐参考：6菜1汤，10人1桌，如人数减少，则会根据实际人数做适当调整）。用餐时间在飞机或船上以机船餐为准，不再另作退补；   
                <w:br/>
                4、行程所列已含景点门票，如【水上的士（单程）】、【单轨列车（单程）】、【卢浮宫】、【夜海游船】等；其余均为外观或免费。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7、尊重境外旅游服务须支付小费的习俗，尊重司机、导游的服务，建议行程首站城市游览结束前直接向导游面付。司机导游小费全程：100美金/人。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3700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特别提醒：基于游客安全考虑，请勿跟随非我司旅行社的工作人员离团外出，以及请勿通过非我司旅行社渠道预订当地旅游项目；本次旅程不允许客人私自离团，如果要强制离团，需缴纳250美金的离团费，且需要签写书面免责协议；由此引起的一切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从2018年1月16日起，持中国因私护照的客人前往阿联酋免签，故此凡请客人自行确认自己的护照合法有效，并且自行确认护照有效期在团队返程日仍有半年以上。出发当天携带护照和身份证原件出发。</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(4)温馨提醒：虽然中国游客可以免签进入阿联酋，但按照国际法相关规定，任何国家都有权利拒绝被该国列为入境黑名单或者被认定为可能对其入境国家安全造成威胁的外国人入境。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澳门特区护照需提前办理签证，所需资料为有效护照首页扫描件，个人资料表，大一寸彩照1张（可提供电子版）。其他持非中国大陆护照客人，请自行确认是否需提前办理签证。香港及澳门客人往返中国大陆应持有有效回乡证。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2025-01-15T18:34:28+08:00</dcterms:created>
  <dcterms:modified xsi:type="dcterms:W3CDTF">2025-01-15T18:34:28+08:00</dcterms:modified>
</cp:coreProperties>
</file>

<file path=docProps/custom.xml><?xml version="1.0" encoding="utf-8"?>
<Properties xmlns="http://schemas.openxmlformats.org/officeDocument/2006/custom-properties" xmlns:vt="http://schemas.openxmlformats.org/officeDocument/2006/docPropsVTypes"/>
</file>