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【国庆】阿联酋迪拜、阿布扎比、拉斯海马深度文化之旅6天 | 南方航空广州直飞 | 全程国际五星 | 夜海游船 | 阿布扎比卢浮宫 | 水上的士ARBA | 阿布扎比总统府 | 拉斯海马国家博物馆ZLZZ行程单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AA2023090410UAE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1815/2305
                <w:br/>
                回程：CZ384 DXBCAN 0100/1235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1、全程选用南方航空，广州直飞迪拜，中文服务，沟通无障碍，免转机、抵达即入住。 
                <w:br/>
                2、游览迪拜的奢华、阿布扎比的文化，深入阿联酋最北部的拉斯海马酋长国，全程纯玩不进店！
                <w:br/>
                3、舒适体验：全程入住国际五星酒店，展开悠闲度假
                <w:br/>
                4、全新探索：打卡极具创意的建筑艺术，例如迪拜【未来博物馆】、【金相框】；如阿布扎比萨迪亚特岛【卢浮宫】、【总统府】、【亚伯拉罕诸教之家】，发现更多未来世界的可能性。
                <w:br/>
                5、阿拉伯风情游：走访美丽典雅的【谢赫扎耶德清真寺】，体验迪拜传统的交通工具之一【水上的士ARBA】，伊朗小镇感受阿拉伯特色的古建筑群
                <w:br/>
                6、重本赠送：夜海游船，边吃晚餐边欣赏两岸的美景，感受不一样的风景；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参考航班：CZ383 CANDXB 18:15/23:05,飞行时间约8小时50分（时差：迪拜比北京时间晚4个小时）
                <w:br/>
                指定时间于广州白云国际机场集合出发，搭乘国际航班飞往阿联酋迪拜。抵达后办理入关手续。旅行社代表举牌接机，导游介绍当地的风俗习惯，随后送至酒店入住休息。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迪拜Crowne plaza deira或AvaniDeira Dubai Hotel或同级国际五星酒店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 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参观完老城区后，前往体验迪拜传统的交通工具之一【水上的士ARBA】，体验古时候早期的阿拉伯人往返迪拜运河两岸的场景，之后前往当地著名的【黄金香料市场】（约1小时）。午餐于中餐厅享用。
                <w:br/>
                前往外观【迪拜未来博物馆】，博物馆是由屡获嘉奖的建筑设计师肖恩·基拉（Shaun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下午自由活动，享受悠闲时光，是日晚餐自理。
                <w:br/>
                备注：下午为自由活动时间，不含用车、导游、餐食和住宿。
                <w:br/>
                交通：专车
                <w:br/>
                自费项：【沙漠冲沙】参考价90美金/人，指定时间集合，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时间1530-2130）（如遇斋节则取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迪拜Crowne plaza deira或AvaniDeira Dubai Hotel或同级国际五星酒店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-阿布扎比ABU DHABI
                <w:br/>
                酒店早餐后，展开绚丽的阿联酋之旅，前往首都阿布扎比（车程约2小时），随后乘车前往【萨迪亚特岛Saadiyat Island】，沿途外观极具艺术设计感的【亚伯拉罕诸教之家】，位于萨迪亚特（Saadiyat）文化区，并在完成后跻身成为这一城市的标志性项目。项目包含了三个独立的礼拜之处及配套的聚集和对话空间：一座伊斯兰教清真寺、一座基督教堂、以及一座犹太会堂。
                <w:br/>
                前往【阿布扎比卢浮宫】（参观约60分钟），这是阿拉伯世界首座面向全世界的跨文化博物馆，它将通过融汇不同文明，以新的视角展示人类共通的历史，成为照亮全世界的文化灯塔。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前往参观【阿布扎比总统府】（约60分钟）。宫殿完美诠释这奢华与精致，它是阿拉伯历史文化遗产和传统艺术的载体。在文化探索旅程中，游客能了解到阿联酋的形成及历史，同时对外开放参观召开官方首脑峰会保留的会议大厅，以及大量的文物和珍贵手稿。
                <w:br/>
                下午自由活动，享受悠闲时光，是日晚餐自理。
                <w:br/>
                备注：下午为自由活动时间，不含用车、导游、餐食和住宿。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ROTANA HOTEL或阿布扎比皇冠假日酒店 - IHG 旗下酒店(Millennium Plaza Downtown Abu Dhabi)或同级国际五星酒店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阿布扎比ABU DHABI迪拜DUBAI-哈伊马角（拉斯海马）Ras Al Khaimah
                <w:br/>
                酒店早餐后，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外观号称“八星”的阿布扎比【酋长皇宫酒店】，这座用30亿美金“堆”出来的被誉为全世界造价最贵的酒店，与帆船酒店齐名，极具“皇者气派”。 远眺 “海湾的曼哈顿”（约10分钟），前往参观【Heritage Village民族村】（约30分钟），了解阿联酋发迹的历史。
                <w:br/>
                午餐后，乘车返回迪拜（车程约2小时），前往参观【Jumeirah海滨天然浴场】、【外观七星帆船酒店】，【外观Jumeirah清真寺】（约20分钟），随后乘车前往【拉斯海马】（车程约1小时）。【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晚上特别安排阿拉伯风味餐。
                <w:br/>
                交通：专车
                <w:br/>
                自费项：【法拉利主题乐园】参考价143美金/人，坐落在阿布扎比亚斯岛(Yas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约3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雅高集团马瑞安岛温泉度假村(Marjan Island Resort &amp; Spa Managed by Accor或同级国际五星酒店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
                <w:br/>
                酒店早餐后，随后参观【哈伊马角国家博物馆】（约45分钟），这是一个建于18世纪的古老要塞，曾经是酋长的宫殿，现在收藏了许多珍贵的文物和考古发现，展示了拉斯海马的过去和现在。
                <w:br/>
                随后返回迪拜（车程约1小时），午餐于当地中式餐厅享用。
                <w:br/>
                下午前往外观全球最高楼【哈利法塔Burj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小时，但由于商场较大，自由活动期间游客可能较为分散，故此实际时间根据具体情况而定）相当于50个足球场，内拥有1200多家品牌店，包括法国“老佛爺百貨”。客人可一边观赏巨大的水族幕墙，一边享受购物乐趣。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Fountain】，这是全球最大的音乐喷泉，在2009年中全新开幕，高150米，长275米，糅合了音乐和跃动的水柱，变幻出1000种不同的声光效果造型，给您震撼的视觉新享受。【备注：音乐表演时间参考，夜间场 18:00-23:00 每半小时一场；中午场（周五除外）1:00pm 和 1:30pm；中午场（周五） 1:30pm和 2:00pm；以上时间场次仅供参考，如时间允许，有机会欣赏音乐喷泉的精彩表演，具体表演时间以商场公布为准。】   
                <w:br/>
                于指定的时间前往乘坐【迪拜夜海游船】（全程游览时间约2小时）乘坐传统的游船夜游迪拜湾，船上观赏日落，别有一翻风味，边享晚餐边赏迪拜河两岸的唯美夜景，度过一个不一样的阿拉伯之夜!
                <w:br/>
                活动结束后，乘车送往机场，搭乘国际航班返回广州。
                <w:br/>
                交通：专车
                <w:br/>
                自费项：【Burj Khalifa哈利法塔】参考价普通时段110美金/人，黄金时段125美金/人。外观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参考航班：CZ384 DXBCAN 01:00/12:35+1 飞行时间约7小时35分钟
                <w:br/>
                是日安抵广州白云国际机场后散团，结束愉快的阿联酋之旅！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10美金/人/餐，以中式围餐或当地餐为主（中式围餐参考：6菜1汤，10人1桌，如人数减少，则会根据实际人数做适当调整）。用餐时间在飞机或船上以机船餐为准，不再另作退补；   
                <w:br/>
                4、行程所列已含景点门票，如【水上的士（单程）】、【阿布扎比卢浮宫】、【总统府】、【夜海游船】等；其余均为外观或免费。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w:t>
            </w:r>
          </w:p>
        </w:tc>
        <w:tc>
          <w:tcPr/>
          <w:p>
            <w:pPr>
              <w:pStyle w:val="indent"/>
            </w:pPr>
            <w:r>
              <w:rPr>
                <w:rFonts w:ascii="宋体" w:hAnsi="宋体" w:eastAsia="宋体" w:cs="宋体"/>
                <w:color w:val="000000"/>
                <w:sz w:val="20"/>
                <w:szCs w:val="20"/>
              </w:rPr>
              <w:t xml:space="preserve">
                费用包含：预订费+司机服务费+导游服务费+超时费+门票+车费+服务费+阿拉伯风味晚餐
                <w:br/>
                活动参考时间：15:30–21:00
                <w:br/>
                成行人数：1人即可成行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法拉利主题乐园</w:t>
            </w:r>
          </w:p>
        </w:tc>
        <w:tc>
          <w:tcPr/>
          <w:p>
            <w:pPr>
              <w:pStyle w:val="indent"/>
            </w:pPr>
            <w:r>
              <w:rPr>
                <w:rFonts w:ascii="宋体" w:hAnsi="宋体" w:eastAsia="宋体" w:cs="宋体"/>
                <w:color w:val="000000"/>
                <w:sz w:val="20"/>
                <w:szCs w:val="20"/>
              </w:rPr>
              <w:t xml:space="preserve">
                费用包含: 预订费 + 门票 + 车费 + 其他服务费用
                <w:br/>
                活动时间: 12:00 - 20:00
                <w:br/>
                成行人数: 6人即可成行
                <w:br/>
                全球道人法拉利主题公园、全球最大的室内主题公园，主题公园占地20万平方米，整个屋项是红色的法拉利标志，建有20多个流乐设施和精彩项目，这里所展示比全球最先进的精彩项目之中，包含了在魔力速度SpeedofMagic)中探险Nello”梦幻之旅，游客将在淘气赛车手的带领下，穿越深绿的丛林、冰封的洞穴和峡谷，体验新奇的4D历险，游客还可以乘坐世界上最快的过山车。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143.00</w:t>
            </w:r>
          </w:p>
        </w:tc>
      </w:tr>
      <w:tr>
        <w:trPr/>
        <w:tc>
          <w:tcPr/>
          <w:p>
            <w:pPr>
              <w:pStyle w:val="indent"/>
            </w:pPr>
            <w:r>
              <w:rPr>
                <w:rFonts w:ascii="宋体" w:hAnsi="宋体" w:eastAsia="宋体" w:cs="宋体"/>
                <w:color w:val="000000"/>
                <w:sz w:val="20"/>
                <w:szCs w:val="20"/>
              </w:rPr>
              <w:t xml:space="preserve">迪拜塔124层观景台</w:t>
            </w:r>
          </w:p>
        </w:tc>
        <w:tc>
          <w:tcPr/>
          <w:p>
            <w:pPr>
              <w:pStyle w:val="indent"/>
            </w:pPr>
            <w:r>
              <w:rPr>
                <w:rFonts w:ascii="宋体" w:hAnsi="宋体" w:eastAsia="宋体" w:cs="宋体"/>
                <w:color w:val="000000"/>
                <w:sz w:val="20"/>
                <w:szCs w:val="20"/>
              </w:rPr>
              <w:t xml:space="preserve">
                费用包含：预订费+门票+司机服务费+导游服务费+车费+超时费+其它费用
                <w:br/>
                活动时间：08:30–23:30（黄金时段：15:00-18:30）
                <w:br/>
                成行人数：1人即可成行
                <w:br/>
                世界第一高楼，斥资15亿美元打造的【世界第一高塔-BurjKhalifa哈里发塔】登上位于第124层楼高的景观台AttheTop，举目所见尽是超现代化的摩天大楼，在天气好的時候，更可以远眺80公里远的美景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250美金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从2018年1月16日起，持中国因私护照的客人前往阿联酋免签，故此凡请客人自行确认自己的护照合法有效，并且自行确认护照有效期在团队返程日仍有半年以上。出发当天携带护照和身份证原件出发。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2025-01-06T18:27:19+08:00</dcterms:created>
  <dcterms:modified xsi:type="dcterms:W3CDTF">2025-01-06T18:27:19+08:00</dcterms:modified>
</cp:coreProperties>
</file>

<file path=docProps/custom.xml><?xml version="1.0" encoding="utf-8"?>
<Properties xmlns="http://schemas.openxmlformats.org/officeDocument/2006/custom-properties" xmlns:vt="http://schemas.openxmlformats.org/officeDocument/2006/docPropsVTypes"/>
</file>